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98" w:rsidRDefault="000B4E98" w:rsidP="000B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:rsidR="000B4E98" w:rsidRDefault="000B4E98" w:rsidP="000B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:rsidR="000B4E98" w:rsidRDefault="000B4E98" w:rsidP="000B4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</w:pP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Alan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(aka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Anla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) was born in</w:t>
      </w:r>
      <w:r w:rsidR="00FD64EA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Buenos Aires in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1972. He has been working in the field of sound-art, electro-acoustic music, drone, noise, improvisation and composition. His written music has been played by ensembles from England, Thailand, Switzerland, Wales, Netherlands, Mexico, Canada, U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nited States and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SouthAmerica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 H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e was commissioned by Phoenix Basel Ensemble (Switzerland),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Český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Rozhlas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(Czech Republic) and was artist in residence at EMS (Stockholm), GRM (Paris), 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Cafe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Oto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(London), USF (Bergen)</w:t>
      </w:r>
      <w:proofErr w:type="gram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etc</w:t>
      </w:r>
      <w:proofErr w:type="gram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. He has more than 400 solo releases and collaborations on labels like: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Mego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P.S.F.,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Pogus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SubRosa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 RRR, Blossoming Noise, No-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Fi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Antifrost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Tonschacht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267Lattajjaa,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Quasipop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Alt.Vinyl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Riot Season,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Kning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Disk, Beta-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Lactam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Prele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Matching Head, 8MM, Public Eyesore,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Musica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Genera, Porter,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Smittekilde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Sedimental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Mikroton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MIE, Monotype, etc. His music has been broadcasted at radios like: BBC (UK), WFMU (USA), SBS (Australia), Resonance-FM (UK), Ö1-ORF (Austria), CJSF (Canada), WDR (Germany),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Sveriges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Radio (Sweden), Radio France, NRK (Norway), RTVE (Spain), WNUR (USA), Radio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Nacional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(Argentina), etc.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has toured extensively in Japan, China, Singapore, Malaysia, Thailand, Europe, USA, Australia, </w:t>
      </w:r>
      <w:proofErr w:type="gram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NZ</w:t>
      </w:r>
      <w:proofErr w:type="gram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&amp; Latin America and has collaborated with musicians like: Pauline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Oliveros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Phill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Niblock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Keiji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Haino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Merzbow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Lee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Ranaldo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Nihilist Spasm Band, Jim O’Rourke, Yoshimi, BJ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Nilsen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Otomo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Yoshihide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Stilluppsteypa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. RLW,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Zbigniew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Karkowski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 Eddie Prevost, L.A.F.M.S., Makoto Kawabata,  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Jojo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Hiroshige (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Hijokaidan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), KK Null, Daniel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Menche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Mats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Gustafsson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Rick Bishop,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Toshimaru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Nakamura, Thomas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Dimuzio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Rudolf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Eb.Er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Kouhei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Seiichi Yamamoto,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Tetuzi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Akiyama,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Lasse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Marhaug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Rapoon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Uton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Birchville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Cat Motel, The New Blockaders,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Kaffe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Mathews,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Jaap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Blonk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Gert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-Jan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Prins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Jazkamer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</w:t>
      </w:r>
      <w:r w:rsidR="0069387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Cyrus </w:t>
      </w:r>
      <w:proofErr w:type="spellStart"/>
      <w:r w:rsidR="0069387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Pireh</w:t>
      </w:r>
      <w:proofErr w:type="spellEnd"/>
      <w:r w:rsidR="00693872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C.Spencer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Yeh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Okyung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Lee &amp;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Kemialliset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Ystavat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. His music always has strong experimental sense and usually based on high-skilled techniques of prepared sound, tape manipulations, processing of field recordings, live electronics, objects, cymbals, synthesizers, computer tools, playing traditional (both acoustic and electric) instruments as well as self-built, strange and unusual instruments (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eg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.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unstringed</w:t>
      </w:r>
      <w:proofErr w:type="spellEnd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guitar). </w:t>
      </w:r>
      <w:proofErr w:type="spellStart"/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Court</w:t>
      </w:r>
      <w:r w:rsidR="0038100B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is</w:t>
      </w:r>
      <w:proofErr w:type="spellEnd"/>
      <w:r w:rsidR="0038100B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has made music for films/videos by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Jaime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Davidovich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 C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laudio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Caldini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 Greg Pope, Hang J</w:t>
      </w:r>
      <w:r w:rsidR="00625E66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un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Lee, Sergi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o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Subero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, Pablo </w:t>
      </w:r>
      <w:proofErr w:type="spellStart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Mazzollo</w:t>
      </w:r>
      <w:proofErr w:type="spellEnd"/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Guillermo Ueno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etc. He has</w:t>
      </w:r>
      <w:r w:rsidR="00730835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also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 xml:space="preserve"> coordinated </w:t>
      </w:r>
      <w:r w:rsidRPr="000B4E98">
        <w:rPr>
          <w:rFonts w:ascii="Helvetica" w:eastAsia="Times New Roman" w:hAnsi="Helvetica" w:cs="Helvetica"/>
          <w:color w:val="000000"/>
          <w:sz w:val="20"/>
          <w:szCs w:val="20"/>
          <w:lang w:val="en-GB" w:eastAsia="es-ES"/>
        </w:rPr>
        <w:t>music workshops in Iceland, Sweden, Norway, Switzerland, Belgium, Denmark, Germany, England, Portugal, Argentina, Mexico, Brazil, Peru, Chile, United States, Australia, New Zealand, Malaysia, Thailand, China &amp; Japan.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Quotes about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: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“…one of the most active musical minds around” THE WIRE (UK)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“ a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composer with an insatiable thirst for experimentation and different forms of expression” TOKAFI (Germany)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“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true mastermind of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noisescapes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and sonic abstractions”  IEM Magazine (Russia)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“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has produced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brillant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work with the relative primitive tools at his disposal” THE WIRE (UK)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“Objet de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convoitise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outre-manche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, la masse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sonore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ou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le bruit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sous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tout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formes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,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est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également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un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marque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de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fabrique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d’Anla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disque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est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tout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simplement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formidable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“ REVUE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ET CORRIGÉE (France)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“Already a renowned experimental music collaborator, The Torrid places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Argentina ’s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Alan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in the company of some of the world’s most reputable noisemakers” ROCK-A-ROLLA (UK)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"This guy has one of the most prolific catalogues of any musician living or dead" THE BEIJINGER (China)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”…one of the best pieces of music I've heard all year.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Absolutely stunning.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9/10– FOXY DIGITALIS (USA)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lastRenderedPageBreak/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COURTIS/MOORE “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Brokebox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Juke”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( No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-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Fi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, UK ) was included in THE WIRE Top 50 Records 2009.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ANLA COURTIS “TRIBUTE TO CALCIUM”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Tonschacht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7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” 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"Sprung from the bowels of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Reynols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, guitarist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Anla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has produced an incredible melange of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guitar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,toba</w:t>
      </w:r>
      <w:proofErr w:type="spellEnd"/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violin and tape music called Tribute to Calcium. The sounds roll on like ducks down a cement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mountain.Squeedles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of upper register amp noise curl along the edge of clouds on one side, the other is more low-down - like elephants on the killing floor. It's a really great record, and probably the manifestation of a new sort of guitar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sound ”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Bryon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Colley.THE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WIRE.June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2005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"COURTIS/MARHAUG “North &amp; South Neutrino” CD.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Antifrost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(afro2021) The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Antifrost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label has put out some of the most challenging records of recent times..."  Keith Moline.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THE WIRE.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May 2004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"Good sturdy experimental music, just the way it should be.”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Frans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de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Waard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 VITAL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WEEKLY ( Netherlands ) #413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* FF0057 COURTIS 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softHyphen/>
        <w:t xml:space="preserve"> EATING AN ESTUFA C54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this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is the best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solo joint I've encountered, or at least the most memorable. 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softHyphen/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typical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rough and ready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gtr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onslaught noise looping and splatter slopped efforts. “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not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” “bad”. THURSTON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MOORE 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FF reviews 2001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Selective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Discography :</w:t>
      </w:r>
      <w:proofErr w:type="gramEnd"/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Poliestireno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Expandido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Matching Head.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K7. 1996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Pauline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Oliveros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in the arms of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Reynols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JDK.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2000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Blank Tapes (w/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Reynols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Trente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Oiseaux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 CD. 2000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North &amp; South Neutrino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Lasse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Marhaug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)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Antifrost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2004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Culver-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Courtis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Riot Season.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LP. 2004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Antiguos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Dolmenes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del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Paleolitico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 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Sedimental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2005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Tape Works.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Pogus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Productions.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2006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Return of the Stone Spirits (w/ RLW).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Beta-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Lactam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 CD. 2007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 Sales Fundentes. 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Om Discos. CD. 2007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Unstringed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Guitar &amp; Cymbals.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Blossoming Noise.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2008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Live at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Kanadian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(w/Yoshimi &amp;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S.Yamamoto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 Public Eyesore. CD. 2008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Brokebox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Juke (w/Aaron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Moore )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No-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Fi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2009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Musica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Acouscousmatica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L’Autopsie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...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Chien</w:t>
      </w:r>
      <w:proofErr w:type="spellEnd"/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Secret/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Komma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Null.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2010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Yaguá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Ovy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 Daniel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Menche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) MIE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Music.LP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2011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Air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Aum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Tabata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&amp; Masami Kawaguchi).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P.S.F. CD. 2011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The Torrid.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Porter Records.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2011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Cold Burn (w/ C.S.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Yeh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O.Lee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J.Wesseltoft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)Feeding Tube.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2012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&lt;+&gt;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Gert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-Jan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Prins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Little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Maffia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LP. 2012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Flokka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Kur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Uton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).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Musik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Atlach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 CD. 2013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Live at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Namba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Bears (w/Makoto Kawabata) Blackest Rainbow.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  2013</w:t>
      </w:r>
      <w:proofErr w:type="gramEnd"/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Aseleuch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Tendrradero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(w/RLW).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Hate and Noise/Ultra-mail.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2013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Nijmegen Pulse (w/BJ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Nilsen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Brombron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Korm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Plastics.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 2013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Cassetopia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Ini.Itu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  2014</w:t>
      </w:r>
      <w:proofErr w:type="gramEnd"/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Naranja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Songs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Tetuzi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Akiyama) Public Eyesore.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 2014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KPPB (w/Aaron Moore).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Earbook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Recordings.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2014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Golden Circle Afternoon (w/BJ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Nilsen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&amp;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Stilluppsteypa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) Editions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Mego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2014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Aurantium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Lumino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(w/Kazuya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Ishigami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 Neus-318.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2015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B-Rain Folklore.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Yogoh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Records.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 2015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Bring Us Some Honest Food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Aaaron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Moore) Dancing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Wayang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2015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One Day (w/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Lasse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Marhaug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).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TWR Tapes.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K7. 2016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Antofagasta.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Beartown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Records.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CD.2016</w:t>
      </w:r>
    </w:p>
    <w:p w:rsidR="000B4E98" w:rsidRDefault="000B4E98" w:rsidP="000B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Crystal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Faisa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spellStart"/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Kiks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/GRFR.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10".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2016</w:t>
      </w:r>
    </w:p>
    <w:p w:rsidR="00730835" w:rsidRDefault="00730835" w:rsidP="000B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Pizza Pan &amp; Shaker.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The Level of Vulnerability.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K7. 2016</w:t>
      </w:r>
    </w:p>
    <w:p w:rsidR="00730835" w:rsidRPr="00730835" w:rsidRDefault="00730835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Coils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Malbec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(w/Cyrus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Pireh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).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Shinkoyo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2016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Los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Galpones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. </w:t>
      </w: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LP.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</w:t>
      </w:r>
      <w:proofErr w:type="spell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Fabrica</w:t>
      </w:r>
      <w:proofErr w:type="spell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Recs. LP. </w:t>
      </w:r>
      <w:r w:rsidR="00FD64EA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2017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lastRenderedPageBreak/>
        <w:t> </w:t>
      </w:r>
    </w:p>
    <w:p w:rsidR="00FD64EA" w:rsidRDefault="00FD64EA" w:rsidP="000B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</w:pP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audio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 xml:space="preserve"> links:</w:t>
      </w:r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4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http://www.thewire.co.uk/audio/tracks/listen_alan-courtis_s-wirecast</w:t>
        </w:r>
      </w:hyperlink>
      <w:r w:rsidR="000B4E98" w:rsidRPr="000B4E98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es-ES"/>
        </w:rPr>
        <w:br/>
      </w:r>
      <w:hyperlink r:id="rId5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https://soundcloud.com/editionsmego/bj-nilsen-stilluppstepya-anla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6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https://soundcloud.com/miemusic/sets/daniel-menche-anla-courtis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7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https://soundcloud.com/riotseason/satori-shower-camouflage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8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https://soundcloud.com/rombo-en-u/ralf-wehowsky-anla-courtis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9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https://soundcloud.com/experimedia/anla-courtis-bj-nilsen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0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https://soundcloud.com/musikatlach/4-pensamiento-kielo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1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GB" w:eastAsia="es-ES"/>
          </w:rPr>
          <w:t>https://soundcloud.com/dancing-wayang-records/alan-courtis-aaron-moore-the-honest-waitress</w:t>
        </w:r>
      </w:hyperlink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r w:rsidRPr="000B4E98">
        <w:rPr>
          <w:rFonts w:ascii="Arial" w:eastAsia="Times New Roman" w:hAnsi="Arial" w:cs="Arial"/>
          <w:color w:val="222222"/>
          <w:sz w:val="20"/>
          <w:szCs w:val="20"/>
          <w:lang w:val="en-GB" w:eastAsia="es-ES"/>
        </w:rPr>
        <w:t> </w:t>
      </w:r>
    </w:p>
    <w:p w:rsidR="000B4E98" w:rsidRPr="000B4E98" w:rsidRDefault="000B4E98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proofErr w:type="gramStart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video</w:t>
      </w:r>
      <w:proofErr w:type="gramEnd"/>
      <w:r w:rsidRPr="000B4E98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links:</w:t>
      </w:r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2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https://vimeo.com/15472388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3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https://vimeo.com/89256314</w:t>
        </w:r>
      </w:hyperlink>
    </w:p>
    <w:p w:rsidR="009D5090" w:rsidRDefault="00531D6E" w:rsidP="000B4E98">
      <w:pPr>
        <w:shd w:val="clear" w:color="auto" w:fill="FFFFFF"/>
        <w:spacing w:after="0" w:line="240" w:lineRule="auto"/>
      </w:pPr>
      <w:hyperlink r:id="rId14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https://vimeo.com/20902442</w:t>
        </w:r>
      </w:hyperlink>
    </w:p>
    <w:p w:rsidR="00BD542A" w:rsidRDefault="00531D6E" w:rsidP="000B4E98">
      <w:pPr>
        <w:shd w:val="clear" w:color="auto" w:fill="FFFFFF"/>
        <w:spacing w:after="0" w:line="240" w:lineRule="auto"/>
      </w:pPr>
      <w:hyperlink r:id="rId15" w:history="1">
        <w:r w:rsidR="00BD542A"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https://vimeo.com/156952585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6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https://www.youtube.com/watch?v=tyI4LSss_vM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7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https://www.youtube.com/watch?v=mQH_UDIRpnM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8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https://www.youtube.com/watch?v=l_J_7CAHPjs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  <w:hyperlink r:id="rId19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https://www.youtube.com/watch?v=3IovmGdiPqA</w:t>
        </w:r>
      </w:hyperlink>
    </w:p>
    <w:p w:rsidR="000B4E98" w:rsidRPr="000B4E98" w:rsidRDefault="00531D6E" w:rsidP="000B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20" w:tgtFrame="_blank" w:history="1">
        <w:r w:rsidR="000B4E98" w:rsidRPr="000B4E9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https://www.youtube.com/watch?v=vyNnxCDTQlY</w:t>
        </w:r>
      </w:hyperlink>
    </w:p>
    <w:p w:rsidR="00761933" w:rsidRPr="000B4E98" w:rsidRDefault="00761933">
      <w:pPr>
        <w:rPr>
          <w:sz w:val="20"/>
          <w:szCs w:val="20"/>
        </w:rPr>
      </w:pPr>
    </w:p>
    <w:sectPr w:rsidR="00761933" w:rsidRPr="000B4E98" w:rsidSect="00761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E98"/>
    <w:rsid w:val="000B4E98"/>
    <w:rsid w:val="00326679"/>
    <w:rsid w:val="0038100B"/>
    <w:rsid w:val="00531D6E"/>
    <w:rsid w:val="005B4150"/>
    <w:rsid w:val="00625E66"/>
    <w:rsid w:val="00693872"/>
    <w:rsid w:val="00730835"/>
    <w:rsid w:val="00732F06"/>
    <w:rsid w:val="00761933"/>
    <w:rsid w:val="0084044F"/>
    <w:rsid w:val="009D5090"/>
    <w:rsid w:val="00B62FBD"/>
    <w:rsid w:val="00BD542A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4E98"/>
  </w:style>
  <w:style w:type="character" w:styleId="Hipervnculo">
    <w:name w:val="Hyperlink"/>
    <w:basedOn w:val="Fuentedeprrafopredeter"/>
    <w:uiPriority w:val="99"/>
    <w:unhideWhenUsed/>
    <w:rsid w:val="000B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rombo-en-u/ralf-wehowsky-anla-courtis" TargetMode="External"/><Relationship Id="rId13" Type="http://schemas.openxmlformats.org/officeDocument/2006/relationships/hyperlink" Target="https://vimeo.com/89256314" TargetMode="External"/><Relationship Id="rId18" Type="http://schemas.openxmlformats.org/officeDocument/2006/relationships/hyperlink" Target="https://www.youtube.com/watch?v=l_J_7CAHPj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oundcloud.com/riotseason/satori-shower-camouflage" TargetMode="External"/><Relationship Id="rId12" Type="http://schemas.openxmlformats.org/officeDocument/2006/relationships/hyperlink" Target="https://vimeo.com/15472388" TargetMode="External"/><Relationship Id="rId17" Type="http://schemas.openxmlformats.org/officeDocument/2006/relationships/hyperlink" Target="https://www.youtube.com/watch?v=mQH_UDIRp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yI4LSss_vM" TargetMode="External"/><Relationship Id="rId20" Type="http://schemas.openxmlformats.org/officeDocument/2006/relationships/hyperlink" Target="https://www.youtube.com/watch?v=vyNnxCDTQlY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ndcloud.com/miemusic/sets/daniel-menche-anla-courtis" TargetMode="External"/><Relationship Id="rId11" Type="http://schemas.openxmlformats.org/officeDocument/2006/relationships/hyperlink" Target="https://soundcloud.com/dancing-wayang-records/alan-courtis-aaron-moore-the-honest-waitress" TargetMode="External"/><Relationship Id="rId5" Type="http://schemas.openxmlformats.org/officeDocument/2006/relationships/hyperlink" Target="https://soundcloud.com/editionsmego/bj-nilsen-stilluppstepya-anla" TargetMode="External"/><Relationship Id="rId15" Type="http://schemas.openxmlformats.org/officeDocument/2006/relationships/hyperlink" Target="https://vimeo.com/156952585" TargetMode="External"/><Relationship Id="rId10" Type="http://schemas.openxmlformats.org/officeDocument/2006/relationships/hyperlink" Target="https://soundcloud.com/musikatlach/4-pensamiento-kielo" TargetMode="External"/><Relationship Id="rId19" Type="http://schemas.openxmlformats.org/officeDocument/2006/relationships/hyperlink" Target="https://www.youtube.com/watch?v=3IovmGdiPqA" TargetMode="External"/><Relationship Id="rId4" Type="http://schemas.openxmlformats.org/officeDocument/2006/relationships/hyperlink" Target="http://www.thewire.co.uk/audio/tracks/listen_alan-courtis_s-wirecast" TargetMode="External"/><Relationship Id="rId9" Type="http://schemas.openxmlformats.org/officeDocument/2006/relationships/hyperlink" Target="https://soundcloud.com/experimedia/anla-courtis-bj-nilsen" TargetMode="External"/><Relationship Id="rId14" Type="http://schemas.openxmlformats.org/officeDocument/2006/relationships/hyperlink" Target="https://vimeo.com/209024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9</cp:revision>
  <dcterms:created xsi:type="dcterms:W3CDTF">2016-11-10T16:50:00Z</dcterms:created>
  <dcterms:modified xsi:type="dcterms:W3CDTF">2017-01-16T23:15:00Z</dcterms:modified>
</cp:coreProperties>
</file>